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08" w:rsidRDefault="007774F3" w:rsidP="007774F3">
      <w:pPr>
        <w:jc w:val="center"/>
        <w:rPr>
          <w:rFonts w:ascii="Arial" w:hAnsi="Arial" w:cs="Arial"/>
          <w:b/>
          <w:sz w:val="28"/>
          <w:szCs w:val="28"/>
        </w:rPr>
      </w:pPr>
      <w:r w:rsidRPr="007774F3">
        <w:rPr>
          <w:rFonts w:ascii="Arial" w:hAnsi="Arial" w:cs="Arial"/>
          <w:b/>
          <w:sz w:val="28"/>
          <w:szCs w:val="28"/>
        </w:rPr>
        <w:t>Návrh na vydanie</w:t>
      </w:r>
      <w:r>
        <w:rPr>
          <w:rFonts w:ascii="Arial" w:hAnsi="Arial" w:cs="Arial"/>
          <w:b/>
          <w:sz w:val="28"/>
          <w:szCs w:val="28"/>
        </w:rPr>
        <w:t xml:space="preserve"> územného rozhodnutia</w:t>
      </w:r>
    </w:p>
    <w:p w:rsidR="007774F3" w:rsidRDefault="007774F3">
      <w:pPr>
        <w:rPr>
          <w:rFonts w:ascii="Arial" w:hAnsi="Arial" w:cs="Arial"/>
        </w:rPr>
      </w:pPr>
      <w:r w:rsidRPr="007774F3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</w:t>
      </w:r>
    </w:p>
    <w:p w:rsidR="007774F3" w:rsidRDefault="007774F3" w:rsidP="007774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(podľa §3 vyhl. č. 453/2000 Z.z., k § 35 zák. č. 50/1976 Zb.)</w:t>
      </w:r>
    </w:p>
    <w:p w:rsidR="007774F3" w:rsidRDefault="007774F3" w:rsidP="007774F3">
      <w:pPr>
        <w:jc w:val="center"/>
        <w:rPr>
          <w:rFonts w:ascii="Arial" w:hAnsi="Arial" w:cs="Arial"/>
        </w:rPr>
      </w:pPr>
    </w:p>
    <w:p w:rsidR="007774F3" w:rsidRDefault="007774F3" w:rsidP="007774F3">
      <w:pPr>
        <w:jc w:val="center"/>
        <w:rPr>
          <w:rFonts w:ascii="Arial" w:hAnsi="Arial" w:cs="Arial"/>
        </w:rPr>
      </w:pPr>
    </w:p>
    <w:p w:rsidR="007774F3" w:rsidRDefault="007774F3" w:rsidP="007774F3">
      <w:pPr>
        <w:jc w:val="center"/>
        <w:rPr>
          <w:rFonts w:ascii="Arial" w:hAnsi="Arial" w:cs="Arial"/>
        </w:rPr>
      </w:pPr>
    </w:p>
    <w:p w:rsidR="007774F3" w:rsidRDefault="007774F3" w:rsidP="007774F3">
      <w:pPr>
        <w:jc w:val="center"/>
        <w:rPr>
          <w:rFonts w:ascii="Arial" w:hAnsi="Arial" w:cs="Arial"/>
        </w:rPr>
      </w:pPr>
    </w:p>
    <w:p w:rsidR="007774F3" w:rsidRDefault="007774F3" w:rsidP="007774F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Obec Volkovce</w:t>
      </w:r>
    </w:p>
    <w:p w:rsidR="007774F3" w:rsidRDefault="007774F3" w:rsidP="007774F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Hlavná č. 4</w:t>
      </w:r>
    </w:p>
    <w:p w:rsidR="007774F3" w:rsidRDefault="007774F3" w:rsidP="007774F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951 87 Volkovce</w:t>
      </w:r>
    </w:p>
    <w:p w:rsidR="007774F3" w:rsidRDefault="007774F3" w:rsidP="007774F3">
      <w:pPr>
        <w:ind w:left="4248" w:firstLine="708"/>
        <w:jc w:val="both"/>
        <w:rPr>
          <w:rFonts w:ascii="Arial" w:hAnsi="Arial" w:cs="Arial"/>
        </w:rPr>
      </w:pPr>
    </w:p>
    <w:p w:rsidR="007774F3" w:rsidRDefault="007774F3" w:rsidP="007774F3">
      <w:pPr>
        <w:ind w:left="4248" w:firstLine="708"/>
        <w:jc w:val="both"/>
        <w:rPr>
          <w:rFonts w:ascii="Arial" w:hAnsi="Arial" w:cs="Arial"/>
        </w:rPr>
      </w:pPr>
    </w:p>
    <w:p w:rsidR="007774F3" w:rsidRDefault="007774F3" w:rsidP="007774F3">
      <w:pPr>
        <w:ind w:left="4248" w:firstLine="708"/>
        <w:jc w:val="both"/>
        <w:rPr>
          <w:rFonts w:ascii="Arial" w:hAnsi="Arial" w:cs="Arial"/>
        </w:rPr>
      </w:pPr>
    </w:p>
    <w:p w:rsidR="007774F3" w:rsidRDefault="007774F3" w:rsidP="007774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Meno a adresa navrhovateľa: </w:t>
      </w:r>
      <w:r>
        <w:rPr>
          <w:rFonts w:ascii="Arial" w:hAnsi="Arial" w:cs="Arial"/>
        </w:rPr>
        <w:t>............................................................................</w:t>
      </w:r>
    </w:p>
    <w:p w:rsidR="007774F3" w:rsidRDefault="007774F3" w:rsidP="007774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774F3" w:rsidRDefault="007774F3" w:rsidP="007774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Predmet územného rozhodnutia </w:t>
      </w:r>
      <w:r>
        <w:rPr>
          <w:rFonts w:ascii="Arial" w:hAnsi="Arial" w:cs="Arial"/>
        </w:rPr>
        <w:t>so stručnou charakteristikou územia a spôsobu jeho doterajšieho využitia: ............................................................................</w:t>
      </w:r>
    </w:p>
    <w:p w:rsidR="007774F3" w:rsidRDefault="007774F3" w:rsidP="007774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74F3" w:rsidRDefault="007774F3" w:rsidP="007774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Zoznam a adresy </w:t>
      </w:r>
      <w:r w:rsidRPr="007774F3">
        <w:rPr>
          <w:rFonts w:ascii="Arial" w:hAnsi="Arial" w:cs="Arial"/>
          <w:b/>
        </w:rPr>
        <w:t>účastníkov konania</w:t>
      </w:r>
      <w:r>
        <w:rPr>
          <w:rFonts w:ascii="Arial" w:hAnsi="Arial" w:cs="Arial"/>
        </w:rPr>
        <w:t>, ktorí prichádzajú do úvahy ako účastníci územného konania (§34 zák. č. 50/76 Zb. v znení neskorších predpisov)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7774F3" w:rsidRDefault="007774F3" w:rsidP="007774F3">
      <w:pPr>
        <w:spacing w:line="360" w:lineRule="auto"/>
        <w:rPr>
          <w:rFonts w:ascii="Arial" w:hAnsi="Arial" w:cs="Arial"/>
        </w:rPr>
      </w:pPr>
    </w:p>
    <w:p w:rsidR="007774F3" w:rsidRDefault="007774F3" w:rsidP="007774F3">
      <w:pPr>
        <w:spacing w:line="360" w:lineRule="auto"/>
        <w:rPr>
          <w:rFonts w:ascii="Arial" w:hAnsi="Arial" w:cs="Arial"/>
        </w:rPr>
      </w:pPr>
    </w:p>
    <w:p w:rsidR="007774F3" w:rsidRDefault="007774F3" w:rsidP="007774F3">
      <w:pPr>
        <w:spacing w:line="360" w:lineRule="auto"/>
        <w:rPr>
          <w:rFonts w:ascii="Arial" w:hAnsi="Arial" w:cs="Arial"/>
        </w:rPr>
      </w:pPr>
    </w:p>
    <w:p w:rsidR="007774F3" w:rsidRDefault="007774F3" w:rsidP="007774F3">
      <w:pPr>
        <w:spacing w:line="360" w:lineRule="auto"/>
        <w:rPr>
          <w:rFonts w:ascii="Arial" w:hAnsi="Arial" w:cs="Arial"/>
        </w:rPr>
      </w:pPr>
    </w:p>
    <w:p w:rsidR="007774F3" w:rsidRDefault="007774F3" w:rsidP="007774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dňa .................................</w:t>
      </w:r>
    </w:p>
    <w:p w:rsidR="007774F3" w:rsidRDefault="007774F3" w:rsidP="007774F3">
      <w:pPr>
        <w:spacing w:line="360" w:lineRule="auto"/>
        <w:rPr>
          <w:rFonts w:ascii="Arial" w:hAnsi="Arial" w:cs="Arial"/>
        </w:rPr>
      </w:pPr>
    </w:p>
    <w:p w:rsidR="007774F3" w:rsidRDefault="007774F3" w:rsidP="007774F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7774F3" w:rsidRDefault="007774F3" w:rsidP="007774F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podpis navrhovateľa</w:t>
      </w:r>
    </w:p>
    <w:p w:rsidR="007774F3" w:rsidRDefault="007774F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774F3" w:rsidRPr="008D2520" w:rsidRDefault="007774F3" w:rsidP="007774F3">
      <w:pPr>
        <w:jc w:val="both"/>
        <w:rPr>
          <w:rFonts w:ascii="Arial" w:hAnsi="Arial" w:cs="Arial"/>
          <w:b/>
          <w:sz w:val="22"/>
          <w:szCs w:val="22"/>
        </w:rPr>
      </w:pPr>
      <w:r w:rsidRPr="008D2520">
        <w:rPr>
          <w:rFonts w:ascii="Arial" w:hAnsi="Arial" w:cs="Arial"/>
          <w:b/>
          <w:sz w:val="22"/>
          <w:szCs w:val="22"/>
        </w:rPr>
        <w:lastRenderedPageBreak/>
        <w:t>Náležitosti potrebné k vydaniu územného rozhodnutia o umiestnení stavby, o využití územia, o chránenej časti krajiny, o stavebnej uzávere:</w:t>
      </w:r>
    </w:p>
    <w:p w:rsidR="007774F3" w:rsidRPr="008D2520" w:rsidRDefault="00C16443" w:rsidP="007774F3">
      <w:pPr>
        <w:pStyle w:val="Odsekzoznamu"/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Doklad o vlastníctve pozemku, prípadne iné právo k pozemku (užívanie pozemku na základe nájomnej zmluvy alebo  dohody o budúcej kúpnej zmluve)</w:t>
      </w:r>
    </w:p>
    <w:p w:rsidR="00C16443" w:rsidRPr="008D2520" w:rsidRDefault="00C16443" w:rsidP="007774F3">
      <w:pPr>
        <w:pStyle w:val="Odsekzoznamu"/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Situáciu M 1 : 200 s polohovým a výškovým osadením stavby, rozvinutý uličný pohľad M 1 : 200</w:t>
      </w:r>
    </w:p>
    <w:p w:rsidR="00C16443" w:rsidRPr="008D2520" w:rsidRDefault="00C16443" w:rsidP="00C16443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Evidenčné údaje vyhotovené katastrálnym úradom, v ktorých bude zakreslený predmet návrhu</w:t>
      </w:r>
    </w:p>
    <w:p w:rsidR="00C16443" w:rsidRPr="008D2520" w:rsidRDefault="00C16443" w:rsidP="00C16443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8D2520">
        <w:rPr>
          <w:rFonts w:ascii="Arial" w:hAnsi="Arial" w:cs="Arial"/>
          <w:b/>
          <w:sz w:val="22"/>
          <w:szCs w:val="22"/>
        </w:rPr>
        <w:t>Preskúmanie záujmov chránených osobitnými predpismi alebo opatrení dotknutých orgánov štátnej správy:</w:t>
      </w:r>
    </w:p>
    <w:p w:rsidR="00C16443" w:rsidRPr="008D2520" w:rsidRDefault="00C16443" w:rsidP="00C16443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OÚ </w:t>
      </w:r>
      <w:proofErr w:type="spellStart"/>
      <w:r w:rsidRPr="008D2520">
        <w:rPr>
          <w:rFonts w:ascii="Arial" w:hAnsi="Arial" w:cs="Arial"/>
          <w:sz w:val="22"/>
          <w:szCs w:val="22"/>
        </w:rPr>
        <w:t>Zl</w:t>
      </w:r>
      <w:proofErr w:type="spellEnd"/>
      <w:r w:rsidRPr="008D2520">
        <w:rPr>
          <w:rFonts w:ascii="Arial" w:hAnsi="Arial" w:cs="Arial"/>
          <w:sz w:val="22"/>
          <w:szCs w:val="22"/>
        </w:rPr>
        <w:t>. Moravce, odboru starostlivosti o životné prostredie:</w:t>
      </w:r>
    </w:p>
    <w:p w:rsidR="00C16443" w:rsidRPr="008D2520" w:rsidRDefault="00C16443" w:rsidP="00C16443">
      <w:pPr>
        <w:pStyle w:val="Odsekzoznamu"/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úsek štátnej správy ochrany prírody a</w:t>
      </w:r>
      <w:r w:rsidR="000D1D80" w:rsidRPr="008D2520">
        <w:rPr>
          <w:rFonts w:ascii="Arial" w:hAnsi="Arial" w:cs="Arial"/>
          <w:sz w:val="22"/>
          <w:szCs w:val="22"/>
        </w:rPr>
        <w:t> </w:t>
      </w:r>
      <w:r w:rsidRPr="008D2520">
        <w:rPr>
          <w:rFonts w:ascii="Arial" w:hAnsi="Arial" w:cs="Arial"/>
          <w:sz w:val="22"/>
          <w:szCs w:val="22"/>
        </w:rPr>
        <w:t>krajiny</w:t>
      </w:r>
    </w:p>
    <w:p w:rsidR="000D1D80" w:rsidRPr="008D2520" w:rsidRDefault="000D1D80" w:rsidP="00C16443">
      <w:pPr>
        <w:pStyle w:val="Odsekzoznamu"/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úsek štátnej vodnej správy</w:t>
      </w:r>
    </w:p>
    <w:p w:rsidR="000D1D80" w:rsidRPr="008D2520" w:rsidRDefault="000D1D80" w:rsidP="00C16443">
      <w:pPr>
        <w:pStyle w:val="Odsekzoznamu"/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úsek štátnej správy odpadového hospodárstva</w:t>
      </w:r>
    </w:p>
    <w:p w:rsidR="000D1D80" w:rsidRPr="008D2520" w:rsidRDefault="000D1D80" w:rsidP="00C16443">
      <w:pPr>
        <w:pStyle w:val="Odsekzoznamu"/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úsek štátnej správy ochrany ovzdušia</w:t>
      </w:r>
    </w:p>
    <w:p w:rsidR="000D1D80" w:rsidRPr="008D2520" w:rsidRDefault="000D1D8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Krajského pozemkového úradu v Nitre</w:t>
      </w:r>
    </w:p>
    <w:p w:rsidR="000D1D80" w:rsidRPr="008D2520" w:rsidRDefault="000D1D8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Krajského lesného úradu v Nitre</w:t>
      </w:r>
    </w:p>
    <w:p w:rsidR="000D1D80" w:rsidRPr="008D2520" w:rsidRDefault="000D1D8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krajského úradu pre cestnú dopravu a pozemné komunikácie v Nitre, Štefánikova 69</w:t>
      </w:r>
    </w:p>
    <w:p w:rsidR="000D1D80" w:rsidRPr="008D2520" w:rsidRDefault="000D1D8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</w:t>
      </w:r>
      <w:proofErr w:type="spellStart"/>
      <w:r w:rsidRPr="008D2520">
        <w:rPr>
          <w:rFonts w:ascii="Arial" w:hAnsi="Arial" w:cs="Arial"/>
          <w:sz w:val="22"/>
          <w:szCs w:val="22"/>
        </w:rPr>
        <w:t>Obv</w:t>
      </w:r>
      <w:proofErr w:type="spellEnd"/>
      <w:r w:rsidRPr="008D2520">
        <w:rPr>
          <w:rFonts w:ascii="Arial" w:hAnsi="Arial" w:cs="Arial"/>
          <w:sz w:val="22"/>
          <w:szCs w:val="22"/>
        </w:rPr>
        <w:t>. úradu pre cestnú dopravu a </w:t>
      </w:r>
      <w:proofErr w:type="spellStart"/>
      <w:r w:rsidRPr="008D2520">
        <w:rPr>
          <w:rFonts w:ascii="Arial" w:hAnsi="Arial" w:cs="Arial"/>
          <w:sz w:val="22"/>
          <w:szCs w:val="22"/>
        </w:rPr>
        <w:t>poz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. kom., </w:t>
      </w:r>
      <w:proofErr w:type="spellStart"/>
      <w:r w:rsidRPr="008D2520">
        <w:rPr>
          <w:rFonts w:ascii="Arial" w:hAnsi="Arial" w:cs="Arial"/>
          <w:sz w:val="22"/>
          <w:szCs w:val="22"/>
        </w:rPr>
        <w:t>Nábr</w:t>
      </w:r>
      <w:proofErr w:type="spellEnd"/>
      <w:r w:rsidRPr="008D2520">
        <w:rPr>
          <w:rFonts w:ascii="Arial" w:hAnsi="Arial" w:cs="Arial"/>
          <w:sz w:val="22"/>
          <w:szCs w:val="22"/>
        </w:rPr>
        <w:t>. Mládeže 1, Nitra</w:t>
      </w:r>
    </w:p>
    <w:p w:rsidR="000D1D80" w:rsidRPr="008D2520" w:rsidRDefault="000D1D8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Regionálneho úradu verejného zdravotníctva Nitra, Štefánikova 58</w:t>
      </w:r>
    </w:p>
    <w:p w:rsidR="000D1D80" w:rsidRPr="008D2520" w:rsidRDefault="000D1D8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Okresného úradu v Nitre, odbor krízového riadenia, Štefá</w:t>
      </w:r>
      <w:r w:rsidR="00840090" w:rsidRPr="008D2520">
        <w:rPr>
          <w:rFonts w:ascii="Arial" w:hAnsi="Arial" w:cs="Arial"/>
          <w:sz w:val="22"/>
          <w:szCs w:val="22"/>
        </w:rPr>
        <w:t>nikova 69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Okresného riaditeľstva Hasičského a </w:t>
      </w:r>
      <w:proofErr w:type="spellStart"/>
      <w:r w:rsidRPr="008D2520">
        <w:rPr>
          <w:rFonts w:ascii="Arial" w:hAnsi="Arial" w:cs="Arial"/>
          <w:sz w:val="22"/>
          <w:szCs w:val="22"/>
        </w:rPr>
        <w:t>záchr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. zboru, </w:t>
      </w:r>
      <w:proofErr w:type="spellStart"/>
      <w:r w:rsidRPr="008D2520">
        <w:rPr>
          <w:rFonts w:ascii="Arial" w:hAnsi="Arial" w:cs="Arial"/>
          <w:sz w:val="22"/>
          <w:szCs w:val="22"/>
        </w:rPr>
        <w:t>Zl</w:t>
      </w:r>
      <w:proofErr w:type="spellEnd"/>
      <w:r w:rsidRPr="008D2520">
        <w:rPr>
          <w:rFonts w:ascii="Arial" w:hAnsi="Arial" w:cs="Arial"/>
          <w:sz w:val="22"/>
          <w:szCs w:val="22"/>
        </w:rPr>
        <w:t>. Moravce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Krajského pamiatkového úradu, Hradné nám. 8, Nitra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Slov. </w:t>
      </w:r>
      <w:proofErr w:type="spellStart"/>
      <w:r w:rsidRPr="008D2520">
        <w:rPr>
          <w:rFonts w:ascii="Arial" w:hAnsi="Arial" w:cs="Arial"/>
          <w:sz w:val="22"/>
          <w:szCs w:val="22"/>
        </w:rPr>
        <w:t>vodohosp</w:t>
      </w:r>
      <w:proofErr w:type="spellEnd"/>
      <w:r w:rsidRPr="008D2520">
        <w:rPr>
          <w:rFonts w:ascii="Arial" w:hAnsi="Arial" w:cs="Arial"/>
          <w:sz w:val="22"/>
          <w:szCs w:val="22"/>
        </w:rPr>
        <w:t>. podniku, Za hydrocentrálou 8, Nitra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Regionálnej správy a údržby ciest, Štúrova 147, Nitra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Slovak Telecom, a.s., OZ, PO, Sládkovičova 2, Nitra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Slovak Telecom, OSDK, Sládkovičova 2, Nitra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Slov. </w:t>
      </w:r>
      <w:proofErr w:type="spellStart"/>
      <w:r w:rsidRPr="008D2520">
        <w:rPr>
          <w:rFonts w:ascii="Arial" w:hAnsi="Arial" w:cs="Arial"/>
          <w:sz w:val="22"/>
          <w:szCs w:val="22"/>
        </w:rPr>
        <w:t>telecom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. – </w:t>
      </w:r>
      <w:proofErr w:type="spellStart"/>
      <w:r w:rsidRPr="008D2520">
        <w:rPr>
          <w:rFonts w:ascii="Arial" w:hAnsi="Arial" w:cs="Arial"/>
          <w:sz w:val="22"/>
          <w:szCs w:val="22"/>
        </w:rPr>
        <w:t>rádiokomunikácie</w:t>
      </w:r>
      <w:proofErr w:type="spellEnd"/>
      <w:r w:rsidRPr="008D2520">
        <w:rPr>
          <w:rFonts w:ascii="Arial" w:hAnsi="Arial" w:cs="Arial"/>
          <w:sz w:val="22"/>
          <w:szCs w:val="22"/>
        </w:rPr>
        <w:t>, Cesta na Kamzík 14, Bratislava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Slovenského plynár. priemyslu a.s., Piesková 32, Nitra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Slovenského plynár. priemyslu a.s., Div. SLOVTRANSGAZ, Vihorlatská 8, Nitra</w:t>
      </w:r>
    </w:p>
    <w:p w:rsidR="00840090" w:rsidRPr="008D2520" w:rsidRDefault="00840090" w:rsidP="000D1D80">
      <w:pPr>
        <w:pStyle w:val="Odsekzoznamu"/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Slovnaftu a.s., </w:t>
      </w:r>
      <w:proofErr w:type="spellStart"/>
      <w:r w:rsidRPr="008D2520">
        <w:rPr>
          <w:rFonts w:ascii="Arial" w:hAnsi="Arial" w:cs="Arial"/>
          <w:sz w:val="22"/>
          <w:szCs w:val="22"/>
        </w:rPr>
        <w:t>Produktovod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 Kľačany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Slovenského plyn. priemyslu a.s., OZ Prievidza, </w:t>
      </w:r>
      <w:proofErr w:type="spellStart"/>
      <w:r w:rsidRPr="008D2520">
        <w:rPr>
          <w:rFonts w:ascii="Arial" w:hAnsi="Arial" w:cs="Arial"/>
          <w:sz w:val="22"/>
          <w:szCs w:val="22"/>
        </w:rPr>
        <w:t>Vápenícka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 16, Prievidza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</w:t>
      </w:r>
      <w:proofErr w:type="spellStart"/>
      <w:r w:rsidRPr="008D2520">
        <w:rPr>
          <w:rFonts w:ascii="Arial" w:hAnsi="Arial" w:cs="Arial"/>
          <w:sz w:val="22"/>
          <w:szCs w:val="22"/>
        </w:rPr>
        <w:t>Západosl</w:t>
      </w:r>
      <w:proofErr w:type="spellEnd"/>
      <w:r w:rsidRPr="008D2520">
        <w:rPr>
          <w:rFonts w:ascii="Arial" w:hAnsi="Arial" w:cs="Arial"/>
          <w:sz w:val="22"/>
          <w:szCs w:val="22"/>
        </w:rPr>
        <w:t>. vodárenskej spoločnosti a.s., Za hydrocentrálou 4, Nitra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</w:t>
      </w:r>
      <w:proofErr w:type="spellStart"/>
      <w:r w:rsidRPr="008D2520">
        <w:rPr>
          <w:rFonts w:ascii="Arial" w:hAnsi="Arial" w:cs="Arial"/>
          <w:sz w:val="22"/>
          <w:szCs w:val="22"/>
        </w:rPr>
        <w:t>Západosl</w:t>
      </w:r>
      <w:proofErr w:type="spellEnd"/>
      <w:r w:rsidRPr="008D2520">
        <w:rPr>
          <w:rFonts w:ascii="Arial" w:hAnsi="Arial" w:cs="Arial"/>
          <w:sz w:val="22"/>
          <w:szCs w:val="22"/>
        </w:rPr>
        <w:t>. vodárenskej spoločnosti a.s., Trnavská 32, Bratislava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Západoslovenskej energetiky a.s., Štefánikova 45, Nitra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Západoslovenskej energetiky a.s., Čulenova 6, Bratislava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Slovenského pozemkového fondu RO, Za hydrocentrálou 6, Nitra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Správy </w:t>
      </w:r>
      <w:proofErr w:type="spellStart"/>
      <w:r w:rsidRPr="008D2520">
        <w:rPr>
          <w:rFonts w:ascii="Arial" w:hAnsi="Arial" w:cs="Arial"/>
          <w:sz w:val="22"/>
          <w:szCs w:val="22"/>
        </w:rPr>
        <w:t>nehnuteľ</w:t>
      </w:r>
      <w:proofErr w:type="spellEnd"/>
      <w:r w:rsidRPr="008D2520">
        <w:rPr>
          <w:rFonts w:ascii="Arial" w:hAnsi="Arial" w:cs="Arial"/>
          <w:sz w:val="22"/>
          <w:szCs w:val="22"/>
        </w:rPr>
        <w:t>. majetku a výstavby, P. O. BOX 7, Krížna 42, Bratislava</w:t>
      </w:r>
    </w:p>
    <w:p w:rsidR="00840090" w:rsidRPr="008D2520" w:rsidRDefault="0084009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Leteckého úradu SR, Letisko M. R. Štefánika, Bratislava</w:t>
      </w:r>
    </w:p>
    <w:p w:rsidR="0084009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Obvodného banského úradu, Prievozská 30, Bratislava</w:t>
      </w:r>
    </w:p>
    <w:p w:rsidR="008D252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úradu Nitrianskeho samosprávneho kraja, odbor regionálneho rozvoja</w:t>
      </w:r>
    </w:p>
    <w:p w:rsidR="008D252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Okresného riaditeľstva </w:t>
      </w:r>
      <w:proofErr w:type="spellStart"/>
      <w:r w:rsidRPr="008D2520">
        <w:rPr>
          <w:rFonts w:ascii="Arial" w:hAnsi="Arial" w:cs="Arial"/>
          <w:sz w:val="22"/>
          <w:szCs w:val="22"/>
        </w:rPr>
        <w:t>polic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. zboru, </w:t>
      </w:r>
      <w:proofErr w:type="spellStart"/>
      <w:r w:rsidRPr="008D2520">
        <w:rPr>
          <w:rFonts w:ascii="Arial" w:hAnsi="Arial" w:cs="Arial"/>
          <w:sz w:val="22"/>
          <w:szCs w:val="22"/>
        </w:rPr>
        <w:t>okr</w:t>
      </w:r>
      <w:proofErr w:type="spellEnd"/>
      <w:r w:rsidRPr="008D2520">
        <w:rPr>
          <w:rFonts w:ascii="Arial" w:hAnsi="Arial" w:cs="Arial"/>
          <w:sz w:val="22"/>
          <w:szCs w:val="22"/>
        </w:rPr>
        <w:t>. dopravný inšpektorát Nitra</w:t>
      </w:r>
    </w:p>
    <w:p w:rsidR="008D252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Štátneho geologického ústavu D. Štúra, Mlynská dolina 1, Bratislava</w:t>
      </w:r>
    </w:p>
    <w:p w:rsidR="008D252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 xml:space="preserve">Vyjadrenie </w:t>
      </w:r>
      <w:proofErr w:type="spellStart"/>
      <w:r w:rsidRPr="008D2520">
        <w:rPr>
          <w:rFonts w:ascii="Arial" w:hAnsi="Arial" w:cs="Arial"/>
          <w:sz w:val="22"/>
          <w:szCs w:val="22"/>
        </w:rPr>
        <w:t>Hydromeliorácie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 š. p., </w:t>
      </w:r>
      <w:proofErr w:type="spellStart"/>
      <w:r w:rsidRPr="008D2520">
        <w:rPr>
          <w:rFonts w:ascii="Arial" w:hAnsi="Arial" w:cs="Arial"/>
          <w:sz w:val="22"/>
          <w:szCs w:val="22"/>
        </w:rPr>
        <w:t>Vrakunská</w:t>
      </w:r>
      <w:proofErr w:type="spellEnd"/>
      <w:r w:rsidRPr="008D2520">
        <w:rPr>
          <w:rFonts w:ascii="Arial" w:hAnsi="Arial" w:cs="Arial"/>
          <w:sz w:val="22"/>
          <w:szCs w:val="22"/>
        </w:rPr>
        <w:t xml:space="preserve"> 29, Bratislava</w:t>
      </w:r>
    </w:p>
    <w:p w:rsidR="008D252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Obvodného pozemkového úradu v Nitre, Štefánikova 88</w:t>
      </w:r>
    </w:p>
    <w:p w:rsidR="008D252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Obvodného lesného úradu v Nitre, Štefánikova 88</w:t>
      </w:r>
    </w:p>
    <w:p w:rsidR="008D2520" w:rsidRPr="008D2520" w:rsidRDefault="008D2520" w:rsidP="00840090">
      <w:pPr>
        <w:pStyle w:val="Odsekzoznamu"/>
        <w:numPr>
          <w:ilvl w:val="0"/>
          <w:numId w:val="2"/>
        </w:numPr>
        <w:spacing w:before="240" w:after="240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Archeologického ústavu SAV v Nitre</w:t>
      </w:r>
    </w:p>
    <w:p w:rsidR="008D2520" w:rsidRPr="008D2520" w:rsidRDefault="008D2520" w:rsidP="008D2520">
      <w:pPr>
        <w:pStyle w:val="Odsekzoznamu"/>
        <w:numPr>
          <w:ilvl w:val="0"/>
          <w:numId w:val="2"/>
        </w:numPr>
        <w:spacing w:before="240" w:after="240"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Vyjadrenie Železnice Slovenskej republiky, Bratislava</w:t>
      </w:r>
    </w:p>
    <w:p w:rsidR="008D2520" w:rsidRPr="008D2520" w:rsidRDefault="008D2520" w:rsidP="008D2520">
      <w:pPr>
        <w:pStyle w:val="Odsekzoznamu"/>
        <w:numPr>
          <w:ilvl w:val="0"/>
          <w:numId w:val="2"/>
        </w:numPr>
        <w:spacing w:before="240" w:after="240"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8D2520">
        <w:rPr>
          <w:rFonts w:ascii="Arial" w:hAnsi="Arial" w:cs="Arial"/>
          <w:sz w:val="22"/>
          <w:szCs w:val="22"/>
        </w:rPr>
        <w:t>Správny poplatok v hodnote: .............</w:t>
      </w:r>
      <w:bookmarkStart w:id="0" w:name="_GoBack"/>
      <w:bookmarkEnd w:id="0"/>
    </w:p>
    <w:sectPr w:rsidR="008D2520" w:rsidRPr="008D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0F2"/>
    <w:multiLevelType w:val="hybridMultilevel"/>
    <w:tmpl w:val="217261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8277B"/>
    <w:multiLevelType w:val="hybridMultilevel"/>
    <w:tmpl w:val="B882D2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BC6289"/>
    <w:multiLevelType w:val="hybridMultilevel"/>
    <w:tmpl w:val="C4C67E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647ECB"/>
    <w:multiLevelType w:val="hybridMultilevel"/>
    <w:tmpl w:val="BCD016BC"/>
    <w:lvl w:ilvl="0" w:tplc="11508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52"/>
    <w:rsid w:val="000D1D80"/>
    <w:rsid w:val="001E73E5"/>
    <w:rsid w:val="007774F3"/>
    <w:rsid w:val="00840090"/>
    <w:rsid w:val="00867752"/>
    <w:rsid w:val="008C5708"/>
    <w:rsid w:val="008D2520"/>
    <w:rsid w:val="00C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7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volkovce3</dc:creator>
  <cp:keywords/>
  <dc:description/>
  <cp:lastModifiedBy>volkovce3</cp:lastModifiedBy>
  <cp:revision>3</cp:revision>
  <dcterms:created xsi:type="dcterms:W3CDTF">2015-06-10T11:48:00Z</dcterms:created>
  <dcterms:modified xsi:type="dcterms:W3CDTF">2015-06-10T12:38:00Z</dcterms:modified>
</cp:coreProperties>
</file>